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page" w:tblpX="9193" w:tblpY="271"/>
        <w:tblW w:w="0" w:type="auto"/>
        <w:tblLook w:val="04A0"/>
      </w:tblPr>
      <w:tblGrid>
        <w:gridCol w:w="1548"/>
        <w:gridCol w:w="990"/>
      </w:tblGrid>
      <w:tr w:rsidR="009A6636" w:rsidTr="009A6636">
        <w:tc>
          <w:tcPr>
            <w:tcW w:w="1548" w:type="dxa"/>
          </w:tcPr>
          <w:p w:rsidR="009A6636" w:rsidRDefault="009A6636" w:rsidP="009A6636">
            <w:pPr>
              <w:spacing w:after="120"/>
              <w:jc w:val="center"/>
              <w:rPr>
                <w:rFonts w:ascii="Times New Roman" w:hAnsi="Times New Roman" w:cs="Times New Roman"/>
                <w:b/>
                <w:sz w:val="28"/>
                <w:szCs w:val="28"/>
              </w:rPr>
            </w:pPr>
            <w:r>
              <w:rPr>
                <w:rFonts w:ascii="Times New Roman" w:hAnsi="Times New Roman" w:cs="Times New Roman"/>
                <w:b/>
                <w:sz w:val="28"/>
                <w:szCs w:val="28"/>
              </w:rPr>
              <w:t>Choice 1</w:t>
            </w:r>
          </w:p>
        </w:tc>
        <w:tc>
          <w:tcPr>
            <w:tcW w:w="990" w:type="dxa"/>
          </w:tcPr>
          <w:p w:rsidR="009A6636" w:rsidRDefault="009A6636" w:rsidP="009A6636">
            <w:pPr>
              <w:spacing w:after="120"/>
              <w:jc w:val="center"/>
              <w:rPr>
                <w:rFonts w:ascii="Times New Roman" w:hAnsi="Times New Roman" w:cs="Times New Roman"/>
                <w:b/>
                <w:sz w:val="28"/>
                <w:szCs w:val="28"/>
              </w:rPr>
            </w:pPr>
          </w:p>
        </w:tc>
      </w:tr>
      <w:tr w:rsidR="009A6636" w:rsidTr="009A6636">
        <w:tc>
          <w:tcPr>
            <w:tcW w:w="1548" w:type="dxa"/>
          </w:tcPr>
          <w:p w:rsidR="009A6636" w:rsidRDefault="009A6636" w:rsidP="009A6636">
            <w:pPr>
              <w:spacing w:after="120"/>
              <w:jc w:val="center"/>
              <w:rPr>
                <w:rFonts w:ascii="Times New Roman" w:hAnsi="Times New Roman" w:cs="Times New Roman"/>
                <w:b/>
                <w:sz w:val="28"/>
                <w:szCs w:val="28"/>
              </w:rPr>
            </w:pPr>
            <w:r>
              <w:rPr>
                <w:rFonts w:ascii="Times New Roman" w:hAnsi="Times New Roman" w:cs="Times New Roman"/>
                <w:b/>
                <w:sz w:val="28"/>
                <w:szCs w:val="28"/>
              </w:rPr>
              <w:t>Choice 2</w:t>
            </w:r>
          </w:p>
        </w:tc>
        <w:tc>
          <w:tcPr>
            <w:tcW w:w="990" w:type="dxa"/>
          </w:tcPr>
          <w:p w:rsidR="009A6636" w:rsidRDefault="009A6636" w:rsidP="009A6636">
            <w:pPr>
              <w:spacing w:after="120"/>
              <w:jc w:val="center"/>
              <w:rPr>
                <w:rFonts w:ascii="Times New Roman" w:hAnsi="Times New Roman" w:cs="Times New Roman"/>
                <w:b/>
                <w:sz w:val="28"/>
                <w:szCs w:val="28"/>
              </w:rPr>
            </w:pPr>
          </w:p>
        </w:tc>
      </w:tr>
      <w:tr w:rsidR="009A6636" w:rsidTr="009A6636">
        <w:tc>
          <w:tcPr>
            <w:tcW w:w="1548" w:type="dxa"/>
          </w:tcPr>
          <w:p w:rsidR="009A6636" w:rsidRDefault="009A6636" w:rsidP="009A6636">
            <w:pPr>
              <w:spacing w:after="120"/>
              <w:jc w:val="center"/>
              <w:rPr>
                <w:rFonts w:ascii="Times New Roman" w:hAnsi="Times New Roman" w:cs="Times New Roman"/>
                <w:b/>
                <w:sz w:val="28"/>
                <w:szCs w:val="28"/>
              </w:rPr>
            </w:pPr>
            <w:r>
              <w:rPr>
                <w:rFonts w:ascii="Times New Roman" w:hAnsi="Times New Roman" w:cs="Times New Roman"/>
                <w:b/>
                <w:sz w:val="28"/>
                <w:szCs w:val="28"/>
              </w:rPr>
              <w:t>Q5</w:t>
            </w:r>
          </w:p>
        </w:tc>
        <w:tc>
          <w:tcPr>
            <w:tcW w:w="990" w:type="dxa"/>
          </w:tcPr>
          <w:p w:rsidR="009A6636" w:rsidRDefault="009A6636" w:rsidP="009A6636">
            <w:pPr>
              <w:spacing w:after="120"/>
              <w:jc w:val="center"/>
              <w:rPr>
                <w:rFonts w:ascii="Times New Roman" w:hAnsi="Times New Roman" w:cs="Times New Roman"/>
                <w:b/>
                <w:sz w:val="28"/>
                <w:szCs w:val="28"/>
              </w:rPr>
            </w:pPr>
          </w:p>
        </w:tc>
      </w:tr>
      <w:tr w:rsidR="009A6636" w:rsidTr="009A6636">
        <w:tc>
          <w:tcPr>
            <w:tcW w:w="1548" w:type="dxa"/>
          </w:tcPr>
          <w:p w:rsidR="009A6636" w:rsidRDefault="009A6636" w:rsidP="009A6636">
            <w:pPr>
              <w:spacing w:after="120"/>
              <w:jc w:val="center"/>
              <w:rPr>
                <w:rFonts w:ascii="Times New Roman" w:hAnsi="Times New Roman" w:cs="Times New Roman"/>
                <w:b/>
                <w:sz w:val="28"/>
                <w:szCs w:val="28"/>
              </w:rPr>
            </w:pPr>
            <w:r>
              <w:rPr>
                <w:rFonts w:ascii="Times New Roman" w:hAnsi="Times New Roman" w:cs="Times New Roman"/>
                <w:b/>
                <w:sz w:val="28"/>
                <w:szCs w:val="28"/>
              </w:rPr>
              <w:t>Q6</w:t>
            </w:r>
          </w:p>
        </w:tc>
        <w:tc>
          <w:tcPr>
            <w:tcW w:w="990" w:type="dxa"/>
          </w:tcPr>
          <w:p w:rsidR="009A6636" w:rsidRDefault="009A6636" w:rsidP="009A6636">
            <w:pPr>
              <w:spacing w:after="120"/>
              <w:jc w:val="center"/>
              <w:rPr>
                <w:rFonts w:ascii="Times New Roman" w:hAnsi="Times New Roman" w:cs="Times New Roman"/>
                <w:b/>
                <w:sz w:val="28"/>
                <w:szCs w:val="28"/>
              </w:rPr>
            </w:pPr>
          </w:p>
        </w:tc>
      </w:tr>
      <w:tr w:rsidR="009A6636" w:rsidTr="009A6636">
        <w:tc>
          <w:tcPr>
            <w:tcW w:w="1548" w:type="dxa"/>
          </w:tcPr>
          <w:p w:rsidR="009A6636" w:rsidRDefault="009A6636" w:rsidP="009A6636">
            <w:pPr>
              <w:spacing w:after="120"/>
              <w:jc w:val="center"/>
              <w:rPr>
                <w:rFonts w:ascii="Times New Roman" w:hAnsi="Times New Roman" w:cs="Times New Roman"/>
                <w:b/>
                <w:sz w:val="28"/>
                <w:szCs w:val="28"/>
              </w:rPr>
            </w:pPr>
            <w:r>
              <w:rPr>
                <w:rFonts w:ascii="Times New Roman" w:hAnsi="Times New Roman" w:cs="Times New Roman"/>
                <w:b/>
                <w:sz w:val="28"/>
                <w:szCs w:val="28"/>
              </w:rPr>
              <w:t>Q7</w:t>
            </w:r>
          </w:p>
        </w:tc>
        <w:tc>
          <w:tcPr>
            <w:tcW w:w="990" w:type="dxa"/>
          </w:tcPr>
          <w:p w:rsidR="009A6636" w:rsidRDefault="009A6636" w:rsidP="009A6636">
            <w:pPr>
              <w:spacing w:after="120"/>
              <w:jc w:val="center"/>
              <w:rPr>
                <w:rFonts w:ascii="Times New Roman" w:hAnsi="Times New Roman" w:cs="Times New Roman"/>
                <w:b/>
                <w:sz w:val="28"/>
                <w:szCs w:val="28"/>
              </w:rPr>
            </w:pPr>
          </w:p>
        </w:tc>
      </w:tr>
      <w:tr w:rsidR="009A6636" w:rsidTr="009A6636">
        <w:tc>
          <w:tcPr>
            <w:tcW w:w="1548" w:type="dxa"/>
          </w:tcPr>
          <w:p w:rsidR="009A6636" w:rsidRDefault="009A6636" w:rsidP="009A6636">
            <w:pPr>
              <w:spacing w:after="120"/>
              <w:jc w:val="center"/>
              <w:rPr>
                <w:rFonts w:ascii="Times New Roman" w:hAnsi="Times New Roman" w:cs="Times New Roman"/>
                <w:b/>
                <w:sz w:val="28"/>
                <w:szCs w:val="28"/>
              </w:rPr>
            </w:pPr>
            <w:r>
              <w:rPr>
                <w:rFonts w:ascii="Times New Roman" w:hAnsi="Times New Roman" w:cs="Times New Roman"/>
                <w:b/>
                <w:sz w:val="28"/>
                <w:szCs w:val="28"/>
              </w:rPr>
              <w:t>Total</w:t>
            </w:r>
          </w:p>
        </w:tc>
        <w:tc>
          <w:tcPr>
            <w:tcW w:w="990" w:type="dxa"/>
          </w:tcPr>
          <w:p w:rsidR="009A6636" w:rsidRDefault="009A6636" w:rsidP="009A6636">
            <w:pPr>
              <w:spacing w:after="120"/>
              <w:jc w:val="center"/>
              <w:rPr>
                <w:rFonts w:ascii="Times New Roman" w:hAnsi="Times New Roman" w:cs="Times New Roman"/>
                <w:b/>
                <w:sz w:val="28"/>
                <w:szCs w:val="28"/>
              </w:rPr>
            </w:pPr>
          </w:p>
        </w:tc>
      </w:tr>
    </w:tbl>
    <w:p w:rsidR="004E487A" w:rsidRPr="0059505D" w:rsidRDefault="00627B8E" w:rsidP="0059505D">
      <w:pPr>
        <w:spacing w:after="120" w:line="240" w:lineRule="auto"/>
        <w:jc w:val="center"/>
        <w:rPr>
          <w:rFonts w:ascii="Times New Roman" w:hAnsi="Times New Roman" w:cs="Times New Roman"/>
          <w:b/>
          <w:sz w:val="28"/>
          <w:szCs w:val="28"/>
        </w:rPr>
      </w:pPr>
      <w:r w:rsidRPr="0059505D">
        <w:rPr>
          <w:rFonts w:ascii="Times New Roman" w:hAnsi="Times New Roman" w:cs="Times New Roman"/>
          <w:b/>
          <w:sz w:val="28"/>
          <w:szCs w:val="28"/>
        </w:rPr>
        <w:t>CSCE 813 – TEST</w:t>
      </w:r>
    </w:p>
    <w:p w:rsidR="00627B8E" w:rsidRPr="0059505D" w:rsidRDefault="00AC353A" w:rsidP="0059505D">
      <w:pPr>
        <w:spacing w:after="120" w:line="240" w:lineRule="auto"/>
        <w:jc w:val="center"/>
        <w:rPr>
          <w:rFonts w:ascii="Times New Roman" w:hAnsi="Times New Roman" w:cs="Times New Roman"/>
          <w:b/>
          <w:sz w:val="28"/>
          <w:szCs w:val="28"/>
        </w:rPr>
      </w:pPr>
      <w:r w:rsidRPr="0059505D">
        <w:rPr>
          <w:rFonts w:ascii="Times New Roman" w:hAnsi="Times New Roman" w:cs="Times New Roman"/>
          <w:b/>
          <w:sz w:val="28"/>
          <w:szCs w:val="28"/>
        </w:rPr>
        <w:t>Spring 2014</w:t>
      </w:r>
    </w:p>
    <w:p w:rsidR="009A6636" w:rsidRDefault="00AC353A" w:rsidP="009A6636">
      <w:pPr>
        <w:spacing w:after="0" w:line="240" w:lineRule="auto"/>
        <w:rPr>
          <w:rFonts w:ascii="Times New Roman" w:hAnsi="Times New Roman" w:cs="Times New Roman"/>
          <w:b/>
          <w:sz w:val="28"/>
          <w:szCs w:val="28"/>
        </w:rPr>
      </w:pPr>
      <w:r w:rsidRPr="0059505D">
        <w:rPr>
          <w:rFonts w:ascii="Times New Roman" w:hAnsi="Times New Roman" w:cs="Times New Roman"/>
          <w:b/>
          <w:sz w:val="28"/>
          <w:szCs w:val="28"/>
        </w:rPr>
        <w:t xml:space="preserve">Submit your answer via </w:t>
      </w:r>
      <w:proofErr w:type="spellStart"/>
      <w:r w:rsidRPr="0059505D">
        <w:rPr>
          <w:rFonts w:ascii="Times New Roman" w:hAnsi="Times New Roman" w:cs="Times New Roman"/>
          <w:b/>
          <w:sz w:val="28"/>
          <w:szCs w:val="28"/>
        </w:rPr>
        <w:t>dropbox</w:t>
      </w:r>
      <w:proofErr w:type="spellEnd"/>
      <w:r w:rsidRPr="0059505D">
        <w:rPr>
          <w:rFonts w:ascii="Times New Roman" w:hAnsi="Times New Roman" w:cs="Times New Roman"/>
          <w:b/>
          <w:sz w:val="28"/>
          <w:szCs w:val="28"/>
        </w:rPr>
        <w:t xml:space="preserve"> or hard copy by 4 pm </w:t>
      </w:r>
    </w:p>
    <w:p w:rsidR="00AC353A" w:rsidRDefault="00AC353A" w:rsidP="009A6636">
      <w:pPr>
        <w:spacing w:after="0" w:line="240" w:lineRule="auto"/>
        <w:rPr>
          <w:rFonts w:ascii="Times New Roman" w:hAnsi="Times New Roman" w:cs="Times New Roman"/>
          <w:b/>
          <w:sz w:val="28"/>
          <w:szCs w:val="28"/>
        </w:rPr>
      </w:pPr>
      <w:r w:rsidRPr="0059505D">
        <w:rPr>
          <w:rFonts w:ascii="Times New Roman" w:hAnsi="Times New Roman" w:cs="Times New Roman"/>
          <w:b/>
          <w:sz w:val="28"/>
          <w:szCs w:val="28"/>
        </w:rPr>
        <w:t>May 5, 2014.</w:t>
      </w:r>
    </w:p>
    <w:p w:rsidR="009A6636" w:rsidRDefault="009A6636" w:rsidP="009A6636">
      <w:pPr>
        <w:spacing w:after="0" w:line="240" w:lineRule="auto"/>
        <w:rPr>
          <w:rFonts w:ascii="Times New Roman" w:hAnsi="Times New Roman" w:cs="Times New Roman"/>
          <w:b/>
          <w:sz w:val="28"/>
          <w:szCs w:val="28"/>
        </w:rPr>
      </w:pPr>
    </w:p>
    <w:p w:rsidR="00B833A5" w:rsidRPr="0059505D" w:rsidRDefault="00B833A5" w:rsidP="009A663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See you at Finley Park on </w:t>
      </w:r>
      <w:proofErr w:type="gramStart"/>
      <w:r>
        <w:rPr>
          <w:rFonts w:ascii="Times New Roman" w:hAnsi="Times New Roman" w:cs="Times New Roman"/>
          <w:b/>
          <w:sz w:val="28"/>
          <w:szCs w:val="28"/>
        </w:rPr>
        <w:t>May  5</w:t>
      </w:r>
      <w:r w:rsidRPr="00B833A5">
        <w:rPr>
          <w:rFonts w:ascii="Times New Roman" w:hAnsi="Times New Roman" w:cs="Times New Roman"/>
          <w:b/>
          <w:sz w:val="28"/>
          <w:szCs w:val="28"/>
          <w:vertAlign w:val="superscript"/>
        </w:rPr>
        <w:t>th</w:t>
      </w:r>
      <w:proofErr w:type="gramEnd"/>
      <w:r>
        <w:rPr>
          <w:rFonts w:ascii="Times New Roman" w:hAnsi="Times New Roman" w:cs="Times New Roman"/>
          <w:b/>
          <w:sz w:val="28"/>
          <w:szCs w:val="28"/>
        </w:rPr>
        <w:t>, 2014 4:00 pm!</w:t>
      </w:r>
    </w:p>
    <w:p w:rsidR="00627B8E" w:rsidRPr="0059505D" w:rsidRDefault="00627B8E" w:rsidP="0059505D">
      <w:pPr>
        <w:spacing w:after="120" w:line="240" w:lineRule="auto"/>
        <w:jc w:val="center"/>
        <w:rPr>
          <w:rFonts w:ascii="Times New Roman" w:hAnsi="Times New Roman" w:cs="Times New Roman"/>
          <w:sz w:val="24"/>
          <w:szCs w:val="24"/>
        </w:rPr>
      </w:pPr>
    </w:p>
    <w:p w:rsidR="00627B8E" w:rsidRPr="0059505D" w:rsidRDefault="00627B8E" w:rsidP="0059505D">
      <w:pPr>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Answer</w:t>
      </w:r>
      <w:r w:rsidR="00C96AFD">
        <w:rPr>
          <w:rFonts w:ascii="Times New Roman" w:hAnsi="Times New Roman" w:cs="Times New Roman"/>
          <w:sz w:val="24"/>
          <w:szCs w:val="24"/>
        </w:rPr>
        <w:t xml:space="preserve"> any</w:t>
      </w:r>
      <w:r w:rsidRPr="0059505D">
        <w:rPr>
          <w:rFonts w:ascii="Times New Roman" w:hAnsi="Times New Roman" w:cs="Times New Roman"/>
          <w:sz w:val="24"/>
          <w:szCs w:val="24"/>
        </w:rPr>
        <w:t xml:space="preserve"> </w:t>
      </w:r>
      <w:r w:rsidR="00AC353A" w:rsidRPr="00C96AFD">
        <w:rPr>
          <w:rFonts w:ascii="Times New Roman" w:hAnsi="Times New Roman" w:cs="Times New Roman"/>
          <w:b/>
          <w:sz w:val="28"/>
          <w:szCs w:val="28"/>
          <w:u w:val="single"/>
        </w:rPr>
        <w:t>two</w:t>
      </w:r>
      <w:r w:rsidRPr="0059505D">
        <w:rPr>
          <w:rFonts w:ascii="Times New Roman" w:hAnsi="Times New Roman" w:cs="Times New Roman"/>
          <w:b/>
          <w:sz w:val="24"/>
          <w:szCs w:val="24"/>
        </w:rPr>
        <w:t xml:space="preserve"> </w:t>
      </w:r>
      <w:r w:rsidRPr="0059505D">
        <w:rPr>
          <w:rFonts w:ascii="Times New Roman" w:hAnsi="Times New Roman" w:cs="Times New Roman"/>
          <w:sz w:val="24"/>
          <w:szCs w:val="24"/>
        </w:rPr>
        <w:t>of the follow</w:t>
      </w:r>
      <w:r w:rsidR="00AC353A" w:rsidRPr="0059505D">
        <w:rPr>
          <w:rFonts w:ascii="Times New Roman" w:hAnsi="Times New Roman" w:cs="Times New Roman"/>
          <w:sz w:val="24"/>
          <w:szCs w:val="24"/>
        </w:rPr>
        <w:t xml:space="preserve">ing questions.  Approximately ½ - </w:t>
      </w:r>
      <w:r w:rsidR="005D5716" w:rsidRPr="0059505D">
        <w:rPr>
          <w:rFonts w:ascii="Times New Roman" w:hAnsi="Times New Roman" w:cs="Times New Roman"/>
          <w:sz w:val="24"/>
          <w:szCs w:val="24"/>
        </w:rPr>
        <w:t xml:space="preserve">¾ </w:t>
      </w:r>
      <w:r w:rsidR="00AC353A" w:rsidRPr="0059505D">
        <w:rPr>
          <w:rFonts w:ascii="Times New Roman" w:hAnsi="Times New Roman" w:cs="Times New Roman"/>
          <w:sz w:val="24"/>
          <w:szCs w:val="24"/>
        </w:rPr>
        <w:t xml:space="preserve">page per question. </w:t>
      </w:r>
    </w:p>
    <w:p w:rsidR="00627B8E" w:rsidRPr="0059505D" w:rsidRDefault="00627B8E" w:rsidP="0059505D">
      <w:pPr>
        <w:pStyle w:val="ListParagraph"/>
        <w:numPr>
          <w:ilvl w:val="0"/>
          <w:numId w:val="1"/>
        </w:numPr>
        <w:spacing w:after="120" w:line="240" w:lineRule="auto"/>
        <w:rPr>
          <w:rFonts w:ascii="Times New Roman" w:hAnsi="Times New Roman" w:cs="Times New Roman"/>
          <w:sz w:val="24"/>
          <w:szCs w:val="24"/>
          <w:u w:val="single"/>
        </w:rPr>
      </w:pPr>
      <w:r w:rsidRPr="0059505D">
        <w:rPr>
          <w:rFonts w:ascii="Times New Roman" w:hAnsi="Times New Roman" w:cs="Times New Roman"/>
          <w:sz w:val="24"/>
          <w:szCs w:val="24"/>
        </w:rPr>
        <w:t xml:space="preserve"> </w:t>
      </w:r>
      <w:r w:rsidRPr="0059505D">
        <w:rPr>
          <w:rFonts w:ascii="Times New Roman" w:hAnsi="Times New Roman" w:cs="Times New Roman"/>
          <w:sz w:val="24"/>
          <w:szCs w:val="24"/>
          <w:u w:val="single"/>
        </w:rPr>
        <w:t>Applications Layer Security</w:t>
      </w:r>
      <w:r w:rsidR="0059505D" w:rsidRPr="0059505D">
        <w:rPr>
          <w:rFonts w:ascii="Times New Roman" w:hAnsi="Times New Roman" w:cs="Times New Roman"/>
          <w:sz w:val="24"/>
          <w:szCs w:val="24"/>
          <w:u w:val="single"/>
        </w:rPr>
        <w:t xml:space="preserve"> (20 points)</w:t>
      </w:r>
    </w:p>
    <w:p w:rsidR="005D5716" w:rsidRPr="0059505D" w:rsidRDefault="00E3382E" w:rsidP="0059505D">
      <w:pPr>
        <w:pStyle w:val="ListParagraph"/>
        <w:numPr>
          <w:ilvl w:val="1"/>
          <w:numId w:val="1"/>
        </w:numPr>
        <w:autoSpaceDE w:val="0"/>
        <w:autoSpaceDN w:val="0"/>
        <w:adjustRightInd w:val="0"/>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HTTP does not directly provide session management.  Describe one approach supporting security</w:t>
      </w:r>
      <w:r w:rsidR="005D5716" w:rsidRPr="0059505D">
        <w:rPr>
          <w:rFonts w:ascii="Times New Roman" w:hAnsi="Times New Roman" w:cs="Times New Roman"/>
          <w:sz w:val="24"/>
          <w:szCs w:val="24"/>
        </w:rPr>
        <w:t xml:space="preserve"> session management </w:t>
      </w:r>
      <w:r w:rsidRPr="0059505D">
        <w:rPr>
          <w:rFonts w:ascii="Times New Roman" w:hAnsi="Times New Roman" w:cs="Times New Roman"/>
          <w:sz w:val="24"/>
          <w:szCs w:val="24"/>
        </w:rPr>
        <w:t>on top of HTTP.</w:t>
      </w:r>
      <w:r w:rsidR="00AC353A" w:rsidRPr="0059505D">
        <w:rPr>
          <w:rFonts w:ascii="Times New Roman" w:hAnsi="Times New Roman" w:cs="Times New Roman"/>
          <w:sz w:val="24"/>
          <w:szCs w:val="24"/>
        </w:rPr>
        <w:t xml:space="preserve">  </w:t>
      </w:r>
    </w:p>
    <w:p w:rsidR="00661C19" w:rsidRPr="0059505D" w:rsidRDefault="0059038E" w:rsidP="0059505D">
      <w:pPr>
        <w:pStyle w:val="ListParagraph"/>
        <w:numPr>
          <w:ilvl w:val="1"/>
          <w:numId w:val="1"/>
        </w:numPr>
        <w:autoSpaceDE w:val="0"/>
        <w:autoSpaceDN w:val="0"/>
        <w:adjustRightInd w:val="0"/>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Consider the case when your organization uses an application-level proxy firewall</w:t>
      </w:r>
      <w:r w:rsidR="003E327D" w:rsidRPr="0059505D">
        <w:rPr>
          <w:rFonts w:ascii="Times New Roman" w:hAnsi="Times New Roman" w:cs="Times New Roman"/>
          <w:sz w:val="24"/>
          <w:szCs w:val="24"/>
        </w:rPr>
        <w:t xml:space="preserve"> to filter incoming requests.  </w:t>
      </w:r>
      <w:r w:rsidR="00EB51EA" w:rsidRPr="0059505D">
        <w:rPr>
          <w:rFonts w:ascii="Times New Roman" w:hAnsi="Times New Roman" w:cs="Times New Roman"/>
          <w:sz w:val="24"/>
          <w:szCs w:val="24"/>
        </w:rPr>
        <w:t>E</w:t>
      </w:r>
      <w:r w:rsidRPr="0059505D">
        <w:rPr>
          <w:rFonts w:ascii="Times New Roman" w:hAnsi="Times New Roman" w:cs="Times New Roman"/>
          <w:sz w:val="24"/>
          <w:szCs w:val="24"/>
        </w:rPr>
        <w:t>xplain how you can establish an end-to-end security</w:t>
      </w:r>
      <w:r w:rsidR="00CF45CD" w:rsidRPr="0059505D">
        <w:rPr>
          <w:rFonts w:ascii="Times New Roman" w:hAnsi="Times New Roman" w:cs="Times New Roman"/>
          <w:sz w:val="24"/>
          <w:szCs w:val="24"/>
        </w:rPr>
        <w:t xml:space="preserve"> </w:t>
      </w:r>
      <w:r w:rsidR="005D5716" w:rsidRPr="0059505D">
        <w:rPr>
          <w:rFonts w:ascii="Times New Roman" w:hAnsi="Times New Roman" w:cs="Times New Roman"/>
          <w:sz w:val="24"/>
          <w:szCs w:val="24"/>
        </w:rPr>
        <w:t xml:space="preserve">(i.e., between the client and the server) </w:t>
      </w:r>
      <w:r w:rsidRPr="0059505D">
        <w:rPr>
          <w:rFonts w:ascii="Times New Roman" w:hAnsi="Times New Roman" w:cs="Times New Roman"/>
          <w:sz w:val="24"/>
          <w:szCs w:val="24"/>
        </w:rPr>
        <w:t xml:space="preserve">such that none of the intermediaries (including </w:t>
      </w:r>
      <w:r w:rsidR="005D5716" w:rsidRPr="0059505D">
        <w:rPr>
          <w:rFonts w:ascii="Times New Roman" w:hAnsi="Times New Roman" w:cs="Times New Roman"/>
          <w:sz w:val="24"/>
          <w:szCs w:val="24"/>
        </w:rPr>
        <w:t>the proxy firewall</w:t>
      </w:r>
      <w:r w:rsidRPr="0059505D">
        <w:rPr>
          <w:rFonts w:ascii="Times New Roman" w:hAnsi="Times New Roman" w:cs="Times New Roman"/>
          <w:sz w:val="24"/>
          <w:szCs w:val="24"/>
        </w:rPr>
        <w:t>) should gain access to the message conten</w:t>
      </w:r>
      <w:r w:rsidR="00842F81" w:rsidRPr="0059505D">
        <w:rPr>
          <w:rFonts w:ascii="Times New Roman" w:hAnsi="Times New Roman" w:cs="Times New Roman"/>
          <w:sz w:val="24"/>
          <w:szCs w:val="24"/>
        </w:rPr>
        <w:t xml:space="preserve">t. </w:t>
      </w:r>
      <w:r w:rsidR="005D5716" w:rsidRPr="0059505D">
        <w:rPr>
          <w:rFonts w:ascii="Times New Roman" w:hAnsi="Times New Roman" w:cs="Times New Roman"/>
          <w:sz w:val="24"/>
          <w:szCs w:val="24"/>
        </w:rPr>
        <w:t xml:space="preserve"> Why is it a difficult problem?  </w:t>
      </w:r>
    </w:p>
    <w:p w:rsidR="00627B8E" w:rsidRPr="0059505D" w:rsidRDefault="00627B8E" w:rsidP="0059505D">
      <w:pPr>
        <w:pStyle w:val="ListParagraph"/>
        <w:numPr>
          <w:ilvl w:val="0"/>
          <w:numId w:val="1"/>
        </w:numPr>
        <w:spacing w:after="120" w:line="240" w:lineRule="auto"/>
        <w:rPr>
          <w:rFonts w:ascii="Times New Roman" w:hAnsi="Times New Roman" w:cs="Times New Roman"/>
          <w:sz w:val="24"/>
          <w:szCs w:val="24"/>
          <w:u w:val="single"/>
        </w:rPr>
      </w:pPr>
      <w:r w:rsidRPr="0059505D">
        <w:rPr>
          <w:rFonts w:ascii="Times New Roman" w:hAnsi="Times New Roman" w:cs="Times New Roman"/>
          <w:sz w:val="24"/>
          <w:szCs w:val="24"/>
          <w:u w:val="single"/>
        </w:rPr>
        <w:t>Transport Layer Security</w:t>
      </w:r>
      <w:r w:rsidR="0059505D" w:rsidRPr="0059505D">
        <w:rPr>
          <w:rFonts w:ascii="Times New Roman" w:hAnsi="Times New Roman" w:cs="Times New Roman"/>
          <w:sz w:val="24"/>
          <w:szCs w:val="24"/>
          <w:u w:val="single"/>
        </w:rPr>
        <w:t xml:space="preserve"> (20 points)</w:t>
      </w:r>
    </w:p>
    <w:p w:rsidR="00A23077" w:rsidRPr="0059505D" w:rsidRDefault="00A23077" w:rsidP="0059505D">
      <w:pPr>
        <w:pStyle w:val="ListParagraph"/>
        <w:numPr>
          <w:ilvl w:val="1"/>
          <w:numId w:val="1"/>
        </w:numPr>
        <w:autoSpaceDE w:val="0"/>
        <w:autoSpaceDN w:val="0"/>
        <w:adjustRightInd w:val="0"/>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Show how SSL supports mutual authentication of the server and the client?   Why weak certificates create vulnerability of the protocol?</w:t>
      </w:r>
    </w:p>
    <w:p w:rsidR="00EB51EA" w:rsidRPr="0059505D" w:rsidRDefault="00E860C7" w:rsidP="0059505D">
      <w:pPr>
        <w:pStyle w:val="ListParagraph"/>
        <w:numPr>
          <w:ilvl w:val="1"/>
          <w:numId w:val="1"/>
        </w:numPr>
        <w:autoSpaceDE w:val="0"/>
        <w:autoSpaceDN w:val="0"/>
        <w:adjustRightInd w:val="0"/>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 xml:space="preserve">Describe how </w:t>
      </w:r>
      <w:r w:rsidR="00A23077" w:rsidRPr="0059505D">
        <w:rPr>
          <w:rFonts w:ascii="Times New Roman" w:hAnsi="Times New Roman" w:cs="Times New Roman"/>
          <w:sz w:val="24"/>
          <w:szCs w:val="24"/>
        </w:rPr>
        <w:t xml:space="preserve">the Heartbeat extension of the </w:t>
      </w:r>
      <w:proofErr w:type="spellStart"/>
      <w:r w:rsidR="00A23077" w:rsidRPr="0059505D">
        <w:rPr>
          <w:rFonts w:ascii="Times New Roman" w:hAnsi="Times New Roman" w:cs="Times New Roman"/>
          <w:sz w:val="24"/>
          <w:szCs w:val="24"/>
        </w:rPr>
        <w:t>O</w:t>
      </w:r>
      <w:r w:rsidRPr="0059505D">
        <w:rPr>
          <w:rFonts w:ascii="Times New Roman" w:hAnsi="Times New Roman" w:cs="Times New Roman"/>
          <w:sz w:val="24"/>
          <w:szCs w:val="24"/>
        </w:rPr>
        <w:t>penSSL</w:t>
      </w:r>
      <w:proofErr w:type="spellEnd"/>
      <w:r w:rsidRPr="0059505D">
        <w:rPr>
          <w:rFonts w:ascii="Times New Roman" w:hAnsi="Times New Roman" w:cs="Times New Roman"/>
          <w:sz w:val="24"/>
          <w:szCs w:val="24"/>
        </w:rPr>
        <w:t xml:space="preserve"> reduces the computational cost of establishing secure connection.  </w:t>
      </w:r>
    </w:p>
    <w:p w:rsidR="00DA540C" w:rsidRPr="0059505D" w:rsidRDefault="00DA540C" w:rsidP="0059505D">
      <w:pPr>
        <w:pStyle w:val="ListParagraph"/>
        <w:numPr>
          <w:ilvl w:val="0"/>
          <w:numId w:val="1"/>
        </w:numPr>
        <w:spacing w:after="120" w:line="240" w:lineRule="auto"/>
        <w:rPr>
          <w:rFonts w:ascii="Times New Roman" w:hAnsi="Times New Roman" w:cs="Times New Roman"/>
          <w:sz w:val="24"/>
          <w:szCs w:val="24"/>
          <w:u w:val="single"/>
        </w:rPr>
      </w:pPr>
      <w:r w:rsidRPr="0059505D">
        <w:rPr>
          <w:rFonts w:ascii="Times New Roman" w:hAnsi="Times New Roman" w:cs="Times New Roman"/>
          <w:sz w:val="24"/>
          <w:szCs w:val="24"/>
          <w:u w:val="single"/>
        </w:rPr>
        <w:t>Network Layer Security</w:t>
      </w:r>
      <w:r w:rsidR="0059505D" w:rsidRPr="0059505D">
        <w:rPr>
          <w:rFonts w:ascii="Times New Roman" w:hAnsi="Times New Roman" w:cs="Times New Roman"/>
          <w:sz w:val="24"/>
          <w:szCs w:val="24"/>
          <w:u w:val="single"/>
        </w:rPr>
        <w:t xml:space="preserve"> (20 points)</w:t>
      </w:r>
    </w:p>
    <w:p w:rsidR="00DA540C" w:rsidRPr="0059505D" w:rsidRDefault="0059505D" w:rsidP="0059505D">
      <w:pPr>
        <w:pStyle w:val="ListParagraph"/>
        <w:numPr>
          <w:ilvl w:val="1"/>
          <w:numId w:val="1"/>
        </w:numPr>
        <w:autoSpaceDE w:val="0"/>
        <w:autoSpaceDN w:val="0"/>
        <w:adjustRightInd w:val="0"/>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 xml:space="preserve">Your company wants to protect the data link when employees visit the website to work from home.  Your supervisor wants to use SSL, you argue for </w:t>
      </w:r>
      <w:proofErr w:type="spellStart"/>
      <w:r w:rsidRPr="0059505D">
        <w:rPr>
          <w:rFonts w:ascii="Times New Roman" w:hAnsi="Times New Roman" w:cs="Times New Roman"/>
          <w:sz w:val="24"/>
          <w:szCs w:val="24"/>
        </w:rPr>
        <w:t>IPsec</w:t>
      </w:r>
      <w:proofErr w:type="spellEnd"/>
      <w:r w:rsidRPr="0059505D">
        <w:rPr>
          <w:rFonts w:ascii="Times New Roman" w:hAnsi="Times New Roman" w:cs="Times New Roman"/>
          <w:sz w:val="24"/>
          <w:szCs w:val="24"/>
        </w:rPr>
        <w:t xml:space="preserve">.  List the arguments your supervisor might use in favor of SSL.  List the arguments that you would use in favor of </w:t>
      </w:r>
      <w:proofErr w:type="spellStart"/>
      <w:r w:rsidRPr="0059505D">
        <w:rPr>
          <w:rFonts w:ascii="Times New Roman" w:hAnsi="Times New Roman" w:cs="Times New Roman"/>
          <w:sz w:val="24"/>
          <w:szCs w:val="24"/>
        </w:rPr>
        <w:t>IPsec</w:t>
      </w:r>
      <w:proofErr w:type="spellEnd"/>
      <w:r w:rsidRPr="0059505D">
        <w:rPr>
          <w:rFonts w:ascii="Times New Roman" w:hAnsi="Times New Roman" w:cs="Times New Roman"/>
          <w:sz w:val="24"/>
          <w:szCs w:val="24"/>
        </w:rPr>
        <w:t>.</w:t>
      </w:r>
    </w:p>
    <w:p w:rsidR="00D96398" w:rsidRPr="0059505D" w:rsidRDefault="00D96398" w:rsidP="0059505D">
      <w:pPr>
        <w:pStyle w:val="ListParagraph"/>
        <w:numPr>
          <w:ilvl w:val="1"/>
          <w:numId w:val="1"/>
        </w:numPr>
        <w:autoSpaceDE w:val="0"/>
        <w:autoSpaceDN w:val="0"/>
        <w:adjustRightInd w:val="0"/>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Assume that every computer in the Internet is fully capable to do IPSec along with the key management and security association management.  Will there be any need for firewalls?  Justify your answer.</w:t>
      </w:r>
    </w:p>
    <w:p w:rsidR="00696580" w:rsidRPr="0059505D" w:rsidRDefault="00696580" w:rsidP="0059505D">
      <w:pPr>
        <w:pStyle w:val="ListParagraph"/>
        <w:numPr>
          <w:ilvl w:val="0"/>
          <w:numId w:val="1"/>
        </w:numPr>
        <w:autoSpaceDE w:val="0"/>
        <w:autoSpaceDN w:val="0"/>
        <w:adjustRightInd w:val="0"/>
        <w:spacing w:after="120" w:line="240" w:lineRule="auto"/>
        <w:rPr>
          <w:rFonts w:ascii="Times New Roman" w:hAnsi="Times New Roman" w:cs="Times New Roman"/>
          <w:sz w:val="24"/>
          <w:szCs w:val="24"/>
          <w:u w:val="single"/>
        </w:rPr>
      </w:pPr>
      <w:r w:rsidRPr="0059505D">
        <w:rPr>
          <w:rFonts w:ascii="Times New Roman" w:hAnsi="Times New Roman" w:cs="Times New Roman"/>
          <w:sz w:val="24"/>
          <w:szCs w:val="24"/>
          <w:u w:val="single"/>
        </w:rPr>
        <w:t>Network Access Layer Security</w:t>
      </w:r>
      <w:r w:rsidR="0059505D" w:rsidRPr="0059505D">
        <w:rPr>
          <w:rFonts w:ascii="Times New Roman" w:hAnsi="Times New Roman" w:cs="Times New Roman"/>
          <w:sz w:val="24"/>
          <w:szCs w:val="24"/>
          <w:u w:val="single"/>
        </w:rPr>
        <w:t xml:space="preserve"> (20 points)</w:t>
      </w:r>
    </w:p>
    <w:p w:rsidR="00696580" w:rsidRPr="0059505D" w:rsidRDefault="00696580" w:rsidP="0059505D">
      <w:pPr>
        <w:pStyle w:val="ListParagraph"/>
        <w:numPr>
          <w:ilvl w:val="1"/>
          <w:numId w:val="1"/>
        </w:numPr>
        <w:autoSpaceDE w:val="0"/>
        <w:autoSpaceDN w:val="0"/>
        <w:adjustRightInd w:val="0"/>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 xml:space="preserve">You decided to secure the connection at the network access layer of the TCP/IP protocol stack.   How would you configure the required connection?  Describe and justify your choice for </w:t>
      </w:r>
      <w:r w:rsidR="007124EC" w:rsidRPr="0059505D">
        <w:rPr>
          <w:rFonts w:ascii="Times New Roman" w:hAnsi="Times New Roman" w:cs="Times New Roman"/>
          <w:sz w:val="24"/>
          <w:szCs w:val="24"/>
        </w:rPr>
        <w:t xml:space="preserve">choosing protocols and security capabilities.  </w:t>
      </w:r>
    </w:p>
    <w:p w:rsidR="00E5326E" w:rsidRPr="0059505D" w:rsidRDefault="007124EC" w:rsidP="0059505D">
      <w:pPr>
        <w:pStyle w:val="ListParagraph"/>
        <w:numPr>
          <w:ilvl w:val="1"/>
          <w:numId w:val="1"/>
        </w:numPr>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 xml:space="preserve">A potential Denial of Service attack against secure end-to-end connection at the network access layer is </w:t>
      </w:r>
      <w:r w:rsidR="00D063DE" w:rsidRPr="0059505D">
        <w:rPr>
          <w:rFonts w:ascii="Times New Roman" w:hAnsi="Times New Roman" w:cs="Times New Roman"/>
          <w:sz w:val="24"/>
          <w:szCs w:val="24"/>
        </w:rPr>
        <w:t>by terminating PPP connections or L2TP tunnels</w:t>
      </w:r>
      <w:r w:rsidR="00E860C7" w:rsidRPr="0059505D">
        <w:rPr>
          <w:rFonts w:ascii="Times New Roman" w:hAnsi="Times New Roman" w:cs="Times New Roman"/>
          <w:sz w:val="24"/>
          <w:szCs w:val="24"/>
        </w:rPr>
        <w:t>.  Explain how to launch this attack.</w:t>
      </w:r>
      <w:r w:rsidR="0059505D" w:rsidRPr="0059505D">
        <w:rPr>
          <w:rFonts w:ascii="Times New Roman" w:hAnsi="Times New Roman" w:cs="Times New Roman"/>
          <w:sz w:val="24"/>
          <w:szCs w:val="24"/>
        </w:rPr>
        <w:t xml:space="preserve">  As a defense, how could you prevent your attack?</w:t>
      </w:r>
    </w:p>
    <w:p w:rsidR="00E860C7" w:rsidRPr="0059505D" w:rsidRDefault="00E860C7" w:rsidP="0059505D">
      <w:pPr>
        <w:spacing w:after="120" w:line="240" w:lineRule="auto"/>
        <w:rPr>
          <w:rFonts w:ascii="Times New Roman" w:hAnsi="Times New Roman" w:cs="Times New Roman"/>
          <w:sz w:val="24"/>
          <w:szCs w:val="24"/>
        </w:rPr>
      </w:pPr>
    </w:p>
    <w:p w:rsidR="00E860C7" w:rsidRPr="0059505D" w:rsidRDefault="00E860C7" w:rsidP="0059505D">
      <w:pPr>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 xml:space="preserve">Answer the following </w:t>
      </w:r>
      <w:r w:rsidR="0059505D" w:rsidRPr="00C96AFD">
        <w:rPr>
          <w:rFonts w:ascii="Times New Roman" w:hAnsi="Times New Roman" w:cs="Times New Roman"/>
          <w:b/>
          <w:sz w:val="28"/>
          <w:szCs w:val="28"/>
        </w:rPr>
        <w:t>three</w:t>
      </w:r>
      <w:r w:rsidR="0059505D" w:rsidRPr="0059505D">
        <w:rPr>
          <w:rFonts w:ascii="Times New Roman" w:hAnsi="Times New Roman" w:cs="Times New Roman"/>
          <w:sz w:val="24"/>
          <w:szCs w:val="24"/>
        </w:rPr>
        <w:t xml:space="preserve"> </w:t>
      </w:r>
      <w:r w:rsidRPr="0059505D">
        <w:rPr>
          <w:rFonts w:ascii="Times New Roman" w:hAnsi="Times New Roman" w:cs="Times New Roman"/>
          <w:sz w:val="24"/>
          <w:szCs w:val="24"/>
        </w:rPr>
        <w:t>questions</w:t>
      </w:r>
      <w:r w:rsidR="00336A00">
        <w:rPr>
          <w:rFonts w:ascii="Times New Roman" w:hAnsi="Times New Roman" w:cs="Times New Roman"/>
          <w:sz w:val="24"/>
          <w:szCs w:val="24"/>
        </w:rPr>
        <w:t xml:space="preserve">. </w:t>
      </w:r>
      <w:r w:rsidR="00336A00" w:rsidRPr="0059505D">
        <w:rPr>
          <w:rFonts w:ascii="Times New Roman" w:hAnsi="Times New Roman" w:cs="Times New Roman"/>
          <w:sz w:val="24"/>
          <w:szCs w:val="24"/>
        </w:rPr>
        <w:t xml:space="preserve">Approximately </w:t>
      </w:r>
      <w:r w:rsidR="00336A00">
        <w:rPr>
          <w:rFonts w:ascii="Times New Roman" w:hAnsi="Times New Roman" w:cs="Times New Roman"/>
          <w:sz w:val="24"/>
          <w:szCs w:val="24"/>
        </w:rPr>
        <w:t>1</w:t>
      </w:r>
      <w:r w:rsidR="00336A00" w:rsidRPr="0059505D">
        <w:rPr>
          <w:rFonts w:ascii="Times New Roman" w:hAnsi="Times New Roman" w:cs="Times New Roman"/>
          <w:sz w:val="24"/>
          <w:szCs w:val="24"/>
        </w:rPr>
        <w:t xml:space="preserve"> </w:t>
      </w:r>
      <w:r w:rsidR="00336A00">
        <w:rPr>
          <w:rFonts w:ascii="Times New Roman" w:hAnsi="Times New Roman" w:cs="Times New Roman"/>
          <w:sz w:val="24"/>
          <w:szCs w:val="24"/>
        </w:rPr>
        <w:t>–</w:t>
      </w:r>
      <w:r w:rsidR="00336A00" w:rsidRPr="0059505D">
        <w:rPr>
          <w:rFonts w:ascii="Times New Roman" w:hAnsi="Times New Roman" w:cs="Times New Roman"/>
          <w:sz w:val="24"/>
          <w:szCs w:val="24"/>
        </w:rPr>
        <w:t xml:space="preserve"> </w:t>
      </w:r>
      <w:r w:rsidR="00336A00">
        <w:rPr>
          <w:rFonts w:ascii="Times New Roman" w:hAnsi="Times New Roman" w:cs="Times New Roman"/>
          <w:sz w:val="24"/>
          <w:szCs w:val="24"/>
        </w:rPr>
        <w:t xml:space="preserve">1 ½ </w:t>
      </w:r>
      <w:r w:rsidR="00336A00" w:rsidRPr="0059505D">
        <w:rPr>
          <w:rFonts w:ascii="Times New Roman" w:hAnsi="Times New Roman" w:cs="Times New Roman"/>
          <w:sz w:val="24"/>
          <w:szCs w:val="24"/>
        </w:rPr>
        <w:t xml:space="preserve"> page</w:t>
      </w:r>
      <w:r w:rsidR="00336A00">
        <w:rPr>
          <w:rFonts w:ascii="Times New Roman" w:hAnsi="Times New Roman" w:cs="Times New Roman"/>
          <w:sz w:val="24"/>
          <w:szCs w:val="24"/>
        </w:rPr>
        <w:t>s</w:t>
      </w:r>
      <w:r w:rsidR="00336A00" w:rsidRPr="0059505D">
        <w:rPr>
          <w:rFonts w:ascii="Times New Roman" w:hAnsi="Times New Roman" w:cs="Times New Roman"/>
          <w:sz w:val="24"/>
          <w:szCs w:val="24"/>
        </w:rPr>
        <w:t xml:space="preserve"> per question.</w:t>
      </w:r>
    </w:p>
    <w:p w:rsidR="00627B8E" w:rsidRPr="0059505D" w:rsidRDefault="00627B8E" w:rsidP="0059505D">
      <w:pPr>
        <w:pStyle w:val="ListParagraph"/>
        <w:numPr>
          <w:ilvl w:val="0"/>
          <w:numId w:val="1"/>
        </w:numPr>
        <w:spacing w:after="120" w:line="240" w:lineRule="auto"/>
        <w:rPr>
          <w:rFonts w:ascii="Times New Roman" w:hAnsi="Times New Roman" w:cs="Times New Roman"/>
          <w:sz w:val="24"/>
          <w:szCs w:val="24"/>
          <w:u w:val="single"/>
        </w:rPr>
      </w:pPr>
      <w:r w:rsidRPr="0059505D">
        <w:rPr>
          <w:rFonts w:ascii="Times New Roman" w:hAnsi="Times New Roman" w:cs="Times New Roman"/>
          <w:sz w:val="24"/>
          <w:szCs w:val="24"/>
          <w:u w:val="single"/>
        </w:rPr>
        <w:t>Web Application Security</w:t>
      </w:r>
      <w:r w:rsidR="0059505D" w:rsidRPr="0059505D">
        <w:rPr>
          <w:rFonts w:ascii="Times New Roman" w:hAnsi="Times New Roman" w:cs="Times New Roman"/>
          <w:sz w:val="24"/>
          <w:szCs w:val="24"/>
          <w:u w:val="single"/>
        </w:rPr>
        <w:t xml:space="preserve"> (20 points)</w:t>
      </w:r>
    </w:p>
    <w:p w:rsidR="00661C19" w:rsidRPr="0059505D" w:rsidRDefault="00661C19" w:rsidP="0059505D">
      <w:pPr>
        <w:pStyle w:val="ListParagraph"/>
        <w:numPr>
          <w:ilvl w:val="1"/>
          <w:numId w:val="1"/>
        </w:numPr>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Briefly explain how application characteristics and functionality mappings help the attacker to find application vulnerabilities</w:t>
      </w:r>
      <w:r w:rsidR="0059505D" w:rsidRPr="0059505D">
        <w:rPr>
          <w:rFonts w:ascii="Times New Roman" w:hAnsi="Times New Roman" w:cs="Times New Roman"/>
          <w:sz w:val="24"/>
          <w:szCs w:val="24"/>
        </w:rPr>
        <w:t>.</w:t>
      </w:r>
      <w:r w:rsidRPr="0059505D">
        <w:rPr>
          <w:rFonts w:ascii="Times New Roman" w:hAnsi="Times New Roman" w:cs="Times New Roman"/>
          <w:sz w:val="24"/>
          <w:szCs w:val="24"/>
        </w:rPr>
        <w:t xml:space="preserve"> </w:t>
      </w:r>
    </w:p>
    <w:p w:rsidR="00A23077" w:rsidRPr="0059505D" w:rsidRDefault="001F4D5A" w:rsidP="0059505D">
      <w:pPr>
        <w:pStyle w:val="ListParagraph"/>
        <w:numPr>
          <w:ilvl w:val="1"/>
          <w:numId w:val="1"/>
        </w:numPr>
        <w:spacing w:after="120" w:line="240" w:lineRule="auto"/>
        <w:rPr>
          <w:rFonts w:ascii="Times New Roman" w:hAnsi="Times New Roman" w:cs="Times New Roman"/>
          <w:sz w:val="24"/>
          <w:szCs w:val="24"/>
        </w:rPr>
      </w:pPr>
      <w:r w:rsidRPr="0059505D">
        <w:rPr>
          <w:rFonts w:ascii="Times New Roman" w:hAnsi="Times New Roman" w:cs="Times New Roman"/>
          <w:sz w:val="24"/>
          <w:szCs w:val="24"/>
        </w:rPr>
        <w:lastRenderedPageBreak/>
        <w:t>Define</w:t>
      </w:r>
      <w:r w:rsidR="00D6073D" w:rsidRPr="0059505D">
        <w:rPr>
          <w:rFonts w:ascii="Times New Roman" w:hAnsi="Times New Roman" w:cs="Times New Roman"/>
          <w:sz w:val="24"/>
          <w:szCs w:val="24"/>
        </w:rPr>
        <w:t xml:space="preserve"> perimeter </w:t>
      </w:r>
      <w:r w:rsidRPr="0059505D">
        <w:rPr>
          <w:rFonts w:ascii="Times New Roman" w:hAnsi="Times New Roman" w:cs="Times New Roman"/>
          <w:sz w:val="24"/>
          <w:szCs w:val="24"/>
        </w:rPr>
        <w:t>in the context of 1)</w:t>
      </w:r>
      <w:r w:rsidR="00D6073D" w:rsidRPr="0059505D">
        <w:rPr>
          <w:rFonts w:ascii="Times New Roman" w:hAnsi="Times New Roman" w:cs="Times New Roman"/>
          <w:sz w:val="24"/>
          <w:szCs w:val="24"/>
        </w:rPr>
        <w:t xml:space="preserve"> </w:t>
      </w:r>
      <w:r w:rsidRPr="0059505D">
        <w:rPr>
          <w:rFonts w:ascii="Times New Roman" w:hAnsi="Times New Roman" w:cs="Times New Roman"/>
          <w:sz w:val="24"/>
          <w:szCs w:val="24"/>
        </w:rPr>
        <w:t>traditional network security and in the context of 2) web application security</w:t>
      </w:r>
      <w:r w:rsidR="00C96AFD">
        <w:rPr>
          <w:rFonts w:ascii="Times New Roman" w:hAnsi="Times New Roman" w:cs="Times New Roman"/>
          <w:sz w:val="24"/>
          <w:szCs w:val="24"/>
        </w:rPr>
        <w:t xml:space="preserve">.  Why this </w:t>
      </w:r>
      <w:r w:rsidR="0059505D" w:rsidRPr="0059505D">
        <w:rPr>
          <w:rFonts w:ascii="Times New Roman" w:hAnsi="Times New Roman" w:cs="Times New Roman"/>
          <w:sz w:val="24"/>
          <w:szCs w:val="24"/>
        </w:rPr>
        <w:t>change of perimeter create</w:t>
      </w:r>
      <w:r w:rsidR="00C96AFD">
        <w:rPr>
          <w:rFonts w:ascii="Times New Roman" w:hAnsi="Times New Roman" w:cs="Times New Roman"/>
          <w:sz w:val="24"/>
          <w:szCs w:val="24"/>
        </w:rPr>
        <w:t>s</w:t>
      </w:r>
      <w:r w:rsidR="0059505D" w:rsidRPr="0059505D">
        <w:rPr>
          <w:rFonts w:ascii="Times New Roman" w:hAnsi="Times New Roman" w:cs="Times New Roman"/>
          <w:sz w:val="24"/>
          <w:szCs w:val="24"/>
        </w:rPr>
        <w:t xml:space="preserve"> </w:t>
      </w:r>
      <w:proofErr w:type="gramStart"/>
      <w:r w:rsidR="0059505D" w:rsidRPr="0059505D">
        <w:rPr>
          <w:rFonts w:ascii="Times New Roman" w:hAnsi="Times New Roman" w:cs="Times New Roman"/>
          <w:sz w:val="24"/>
          <w:szCs w:val="24"/>
        </w:rPr>
        <w:t>a security</w:t>
      </w:r>
      <w:proofErr w:type="gramEnd"/>
      <w:r w:rsidR="0059505D" w:rsidRPr="0059505D">
        <w:rPr>
          <w:rFonts w:ascii="Times New Roman" w:hAnsi="Times New Roman" w:cs="Times New Roman"/>
          <w:sz w:val="24"/>
          <w:szCs w:val="24"/>
        </w:rPr>
        <w:t xml:space="preserve"> vulnerability?</w:t>
      </w:r>
      <w:r w:rsidR="00D6073D" w:rsidRPr="0059505D">
        <w:rPr>
          <w:rFonts w:ascii="Times New Roman" w:hAnsi="Times New Roman" w:cs="Times New Roman"/>
          <w:sz w:val="24"/>
          <w:szCs w:val="24"/>
        </w:rPr>
        <w:t xml:space="preserve"> </w:t>
      </w:r>
    </w:p>
    <w:p w:rsidR="00C96AFD" w:rsidRPr="00C96AFD" w:rsidRDefault="001F4D5A" w:rsidP="0059505D">
      <w:pPr>
        <w:pStyle w:val="ListParagraph"/>
        <w:numPr>
          <w:ilvl w:val="1"/>
          <w:numId w:val="1"/>
        </w:numPr>
        <w:spacing w:after="120" w:line="240" w:lineRule="auto"/>
        <w:rPr>
          <w:rFonts w:ascii="Times New Roman" w:hAnsi="Times New Roman" w:cs="Times New Roman"/>
          <w:sz w:val="24"/>
          <w:szCs w:val="24"/>
          <w:u w:val="single"/>
        </w:rPr>
      </w:pPr>
      <w:r w:rsidRPr="0059505D">
        <w:rPr>
          <w:rFonts w:ascii="Times New Roman" w:hAnsi="Times New Roman" w:cs="Times New Roman"/>
          <w:sz w:val="24"/>
          <w:szCs w:val="24"/>
        </w:rPr>
        <w:t xml:space="preserve">What is the purpose of trust negotiation in the context of web application?  Why do we need technologies to support trust negotiation?  </w:t>
      </w:r>
    </w:p>
    <w:p w:rsidR="0009591F" w:rsidRPr="00C96AFD" w:rsidRDefault="00C96AFD" w:rsidP="00C96AFD">
      <w:pPr>
        <w:spacing w:after="12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DA440B" w:rsidRPr="0059505D" w:rsidRDefault="00A23077" w:rsidP="0059505D">
      <w:pPr>
        <w:pStyle w:val="ListParagraph"/>
        <w:numPr>
          <w:ilvl w:val="0"/>
          <w:numId w:val="1"/>
        </w:numPr>
        <w:spacing w:after="120" w:line="240" w:lineRule="auto"/>
        <w:rPr>
          <w:rFonts w:ascii="Times New Roman" w:hAnsi="Times New Roman" w:cs="Times New Roman"/>
          <w:sz w:val="24"/>
          <w:szCs w:val="24"/>
          <w:u w:val="single"/>
        </w:rPr>
      </w:pPr>
      <w:r w:rsidRPr="0059505D">
        <w:rPr>
          <w:rFonts w:ascii="Times New Roman" w:hAnsi="Times New Roman" w:cs="Times New Roman"/>
          <w:sz w:val="24"/>
          <w:szCs w:val="24"/>
          <w:u w:val="single"/>
        </w:rPr>
        <w:t xml:space="preserve">Software Security – </w:t>
      </w:r>
      <w:r w:rsidR="00287F9B" w:rsidRPr="0059505D">
        <w:rPr>
          <w:rFonts w:ascii="Times New Roman" w:hAnsi="Times New Roman" w:cs="Times New Roman"/>
          <w:sz w:val="24"/>
          <w:szCs w:val="24"/>
          <w:u w:val="single"/>
        </w:rPr>
        <w:t>Operating Systems</w:t>
      </w:r>
      <w:r w:rsidR="0059505D" w:rsidRPr="0059505D">
        <w:rPr>
          <w:rFonts w:ascii="Times New Roman" w:hAnsi="Times New Roman" w:cs="Times New Roman"/>
          <w:sz w:val="24"/>
          <w:szCs w:val="24"/>
          <w:u w:val="single"/>
        </w:rPr>
        <w:t xml:space="preserve"> (20 points)</w:t>
      </w:r>
    </w:p>
    <w:p w:rsidR="0009591F" w:rsidRPr="0059505D" w:rsidRDefault="00287F9B" w:rsidP="0059505D">
      <w:pPr>
        <w:pStyle w:val="ListParagraph"/>
        <w:numPr>
          <w:ilvl w:val="1"/>
          <w:numId w:val="1"/>
        </w:numPr>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 xml:space="preserve">Consider the security vulnerability discovered in Apple's </w:t>
      </w:r>
      <w:proofErr w:type="spellStart"/>
      <w:r w:rsidRPr="0059505D">
        <w:rPr>
          <w:rFonts w:ascii="Times New Roman" w:hAnsi="Times New Roman" w:cs="Times New Roman"/>
          <w:sz w:val="24"/>
          <w:szCs w:val="24"/>
        </w:rPr>
        <w:t>iOS</w:t>
      </w:r>
      <w:proofErr w:type="spellEnd"/>
      <w:r w:rsidRPr="0059505D">
        <w:rPr>
          <w:rFonts w:ascii="Times New Roman" w:hAnsi="Times New Roman" w:cs="Times New Roman"/>
          <w:sz w:val="24"/>
          <w:szCs w:val="24"/>
        </w:rPr>
        <w:t xml:space="preserve"> and OS X operating systems</w:t>
      </w:r>
      <w:r w:rsidR="0009591F" w:rsidRPr="0059505D">
        <w:rPr>
          <w:rFonts w:ascii="Times New Roman" w:hAnsi="Times New Roman" w:cs="Times New Roman"/>
          <w:sz w:val="24"/>
          <w:szCs w:val="24"/>
        </w:rPr>
        <w:t xml:space="preserve">.  The problem is based on the fact that </w:t>
      </w:r>
      <w:r w:rsidRPr="0059505D">
        <w:rPr>
          <w:rFonts w:ascii="Times New Roman" w:hAnsi="Times New Roman" w:cs="Times New Roman"/>
          <w:sz w:val="24"/>
          <w:szCs w:val="24"/>
        </w:rPr>
        <w:t>the security certificates were not being checked properly</w:t>
      </w:r>
      <w:r w:rsidR="0009591F" w:rsidRPr="0059505D">
        <w:rPr>
          <w:rFonts w:ascii="Times New Roman" w:hAnsi="Times New Roman" w:cs="Times New Roman"/>
          <w:sz w:val="24"/>
          <w:szCs w:val="24"/>
        </w:rPr>
        <w:t xml:space="preserve"> (</w:t>
      </w:r>
      <w:hyperlink r:id="rId5" w:history="1">
        <w:r w:rsidR="0009591F" w:rsidRPr="0059505D">
          <w:rPr>
            <w:rStyle w:val="Hyperlink"/>
            <w:rFonts w:ascii="Times New Roman" w:hAnsi="Times New Roman" w:cs="Times New Roman"/>
            <w:sz w:val="24"/>
            <w:szCs w:val="24"/>
          </w:rPr>
          <w:t>http://www.bbc.com/news/technology-26335701</w:t>
        </w:r>
      </w:hyperlink>
      <w:r w:rsidR="0009591F" w:rsidRPr="0059505D">
        <w:rPr>
          <w:rFonts w:ascii="Times New Roman" w:hAnsi="Times New Roman" w:cs="Times New Roman"/>
          <w:sz w:val="24"/>
          <w:szCs w:val="24"/>
        </w:rPr>
        <w:t xml:space="preserve"> )  Check for additional publications on the issue and explain</w:t>
      </w:r>
    </w:p>
    <w:p w:rsidR="0009591F" w:rsidRPr="0059505D" w:rsidRDefault="0009591F" w:rsidP="0059505D">
      <w:pPr>
        <w:pStyle w:val="ListParagraph"/>
        <w:numPr>
          <w:ilvl w:val="2"/>
          <w:numId w:val="1"/>
        </w:numPr>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 xml:space="preserve">The </w:t>
      </w:r>
      <w:r w:rsidR="0059505D" w:rsidRPr="0059505D">
        <w:rPr>
          <w:rFonts w:ascii="Times New Roman" w:hAnsi="Times New Roman" w:cs="Times New Roman"/>
          <w:sz w:val="24"/>
          <w:szCs w:val="24"/>
        </w:rPr>
        <w:t xml:space="preserve">main technical characteristics of the </w:t>
      </w:r>
      <w:r w:rsidRPr="0059505D">
        <w:rPr>
          <w:rFonts w:ascii="Times New Roman" w:hAnsi="Times New Roman" w:cs="Times New Roman"/>
          <w:sz w:val="24"/>
          <w:szCs w:val="24"/>
        </w:rPr>
        <w:t>vulnerability</w:t>
      </w:r>
      <w:r w:rsidR="0059505D" w:rsidRPr="0059505D">
        <w:rPr>
          <w:rFonts w:ascii="Times New Roman" w:hAnsi="Times New Roman" w:cs="Times New Roman"/>
          <w:sz w:val="24"/>
          <w:szCs w:val="24"/>
        </w:rPr>
        <w:t>.</w:t>
      </w:r>
    </w:p>
    <w:p w:rsidR="0009591F" w:rsidRPr="0059505D" w:rsidRDefault="0009591F" w:rsidP="0059505D">
      <w:pPr>
        <w:pStyle w:val="ListParagraph"/>
        <w:numPr>
          <w:ilvl w:val="2"/>
          <w:numId w:val="1"/>
        </w:numPr>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The impact of exploitation of the vulnerability</w:t>
      </w:r>
      <w:r w:rsidR="0059505D" w:rsidRPr="0059505D">
        <w:rPr>
          <w:rFonts w:ascii="Times New Roman" w:hAnsi="Times New Roman" w:cs="Times New Roman"/>
          <w:sz w:val="24"/>
          <w:szCs w:val="24"/>
        </w:rPr>
        <w:t>.</w:t>
      </w:r>
    </w:p>
    <w:p w:rsidR="0009591F" w:rsidRPr="0059505D" w:rsidRDefault="0009591F" w:rsidP="0059505D">
      <w:pPr>
        <w:pStyle w:val="ListParagraph"/>
        <w:numPr>
          <w:ilvl w:val="2"/>
          <w:numId w:val="1"/>
        </w:numPr>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The recommended actions users can do to limit the damage of exploitation.</w:t>
      </w:r>
    </w:p>
    <w:p w:rsidR="0009591F" w:rsidRDefault="0009591F" w:rsidP="0059505D">
      <w:pPr>
        <w:pStyle w:val="ListParagraph"/>
        <w:numPr>
          <w:ilvl w:val="1"/>
          <w:numId w:val="1"/>
        </w:numPr>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 xml:space="preserve">Analyze whether the problem should be addressed from the perspective of </w:t>
      </w:r>
      <w:r w:rsidR="0059505D" w:rsidRPr="0059505D">
        <w:rPr>
          <w:rFonts w:ascii="Times New Roman" w:hAnsi="Times New Roman" w:cs="Times New Roman"/>
          <w:sz w:val="24"/>
          <w:szCs w:val="24"/>
        </w:rPr>
        <w:t>s</w:t>
      </w:r>
      <w:r w:rsidRPr="0059505D">
        <w:rPr>
          <w:rFonts w:ascii="Times New Roman" w:hAnsi="Times New Roman" w:cs="Times New Roman"/>
          <w:sz w:val="24"/>
          <w:szCs w:val="24"/>
        </w:rPr>
        <w:t>ecurity protocol</w:t>
      </w:r>
      <w:r w:rsidR="0059505D" w:rsidRPr="0059505D">
        <w:rPr>
          <w:rFonts w:ascii="Times New Roman" w:hAnsi="Times New Roman" w:cs="Times New Roman"/>
          <w:sz w:val="24"/>
          <w:szCs w:val="24"/>
        </w:rPr>
        <w:t>, s</w:t>
      </w:r>
      <w:r w:rsidRPr="0059505D">
        <w:rPr>
          <w:rFonts w:ascii="Times New Roman" w:hAnsi="Times New Roman" w:cs="Times New Roman"/>
          <w:sz w:val="24"/>
          <w:szCs w:val="24"/>
        </w:rPr>
        <w:t>oftware implementation</w:t>
      </w:r>
      <w:r w:rsidR="0059505D" w:rsidRPr="0059505D">
        <w:rPr>
          <w:rFonts w:ascii="Times New Roman" w:hAnsi="Times New Roman" w:cs="Times New Roman"/>
          <w:sz w:val="24"/>
          <w:szCs w:val="24"/>
        </w:rPr>
        <w:t>, or u</w:t>
      </w:r>
      <w:r w:rsidRPr="0059505D">
        <w:rPr>
          <w:rFonts w:ascii="Times New Roman" w:hAnsi="Times New Roman" w:cs="Times New Roman"/>
          <w:sz w:val="24"/>
          <w:szCs w:val="24"/>
        </w:rPr>
        <w:t>ser awareness</w:t>
      </w:r>
      <w:r w:rsidR="0059505D" w:rsidRPr="0059505D">
        <w:rPr>
          <w:rFonts w:ascii="Times New Roman" w:hAnsi="Times New Roman" w:cs="Times New Roman"/>
          <w:sz w:val="24"/>
          <w:szCs w:val="24"/>
        </w:rPr>
        <w:t>.</w:t>
      </w:r>
      <w:r w:rsidRPr="0059505D">
        <w:rPr>
          <w:rFonts w:ascii="Times New Roman" w:hAnsi="Times New Roman" w:cs="Times New Roman"/>
          <w:sz w:val="24"/>
          <w:szCs w:val="24"/>
        </w:rPr>
        <w:t xml:space="preserve"> </w:t>
      </w:r>
    </w:p>
    <w:p w:rsidR="00C96AFD" w:rsidRPr="00C96AFD" w:rsidRDefault="00C96AFD" w:rsidP="00C96AFD">
      <w:pPr>
        <w:spacing w:after="120" w:line="240" w:lineRule="auto"/>
        <w:rPr>
          <w:rFonts w:ascii="Times New Roman" w:hAnsi="Times New Roman" w:cs="Times New Roman"/>
          <w:sz w:val="24"/>
          <w:szCs w:val="24"/>
        </w:rPr>
      </w:pPr>
    </w:p>
    <w:p w:rsidR="0059505D" w:rsidRPr="0059505D" w:rsidRDefault="00D063DE" w:rsidP="0059505D">
      <w:pPr>
        <w:pStyle w:val="ListParagraph"/>
        <w:numPr>
          <w:ilvl w:val="0"/>
          <w:numId w:val="1"/>
        </w:numPr>
        <w:spacing w:after="120" w:line="240" w:lineRule="auto"/>
        <w:rPr>
          <w:rFonts w:ascii="Times New Roman" w:hAnsi="Times New Roman" w:cs="Times New Roman"/>
          <w:sz w:val="24"/>
          <w:szCs w:val="24"/>
        </w:rPr>
      </w:pPr>
      <w:r w:rsidRPr="0059505D">
        <w:rPr>
          <w:rFonts w:ascii="Times New Roman" w:hAnsi="Times New Roman" w:cs="Times New Roman"/>
          <w:sz w:val="24"/>
          <w:szCs w:val="24"/>
          <w:u w:val="single"/>
        </w:rPr>
        <w:t>Application vs. Protocol Security</w:t>
      </w:r>
      <w:r w:rsidR="0059505D" w:rsidRPr="0059505D">
        <w:rPr>
          <w:rFonts w:ascii="Times New Roman" w:hAnsi="Times New Roman" w:cs="Times New Roman"/>
          <w:sz w:val="24"/>
          <w:szCs w:val="24"/>
          <w:u w:val="single"/>
        </w:rPr>
        <w:t xml:space="preserve"> (20 points)</w:t>
      </w:r>
      <w:r w:rsidRPr="0059505D">
        <w:rPr>
          <w:rFonts w:ascii="Times New Roman" w:hAnsi="Times New Roman" w:cs="Times New Roman"/>
          <w:sz w:val="24"/>
          <w:szCs w:val="24"/>
        </w:rPr>
        <w:t xml:space="preserve"> </w:t>
      </w:r>
    </w:p>
    <w:p w:rsidR="0009591F" w:rsidRPr="0059505D" w:rsidRDefault="00C91B65" w:rsidP="0059505D">
      <w:pPr>
        <w:spacing w:after="120" w:line="240" w:lineRule="auto"/>
        <w:ind w:left="360"/>
        <w:rPr>
          <w:rFonts w:ascii="Times New Roman" w:hAnsi="Times New Roman" w:cs="Times New Roman"/>
          <w:sz w:val="24"/>
          <w:szCs w:val="24"/>
        </w:rPr>
      </w:pPr>
      <w:r w:rsidRPr="0059505D">
        <w:rPr>
          <w:rFonts w:ascii="Times New Roman" w:hAnsi="Times New Roman" w:cs="Times New Roman"/>
          <w:sz w:val="24"/>
          <w:szCs w:val="24"/>
        </w:rPr>
        <w:t xml:space="preserve">Consider the manuscript </w:t>
      </w:r>
      <w:r w:rsidRPr="0059505D">
        <w:rPr>
          <w:rFonts w:ascii="Times New Roman" w:hAnsi="Times New Roman" w:cs="Times New Roman"/>
          <w:color w:val="000000"/>
          <w:sz w:val="24"/>
          <w:szCs w:val="24"/>
        </w:rPr>
        <w:t>D.</w:t>
      </w:r>
      <w:r w:rsidRPr="0059505D">
        <w:rPr>
          <w:rStyle w:val="apple-converted-space"/>
          <w:rFonts w:ascii="Times New Roman" w:hAnsi="Times New Roman" w:cs="Times New Roman"/>
          <w:color w:val="000000"/>
          <w:sz w:val="24"/>
          <w:szCs w:val="24"/>
        </w:rPr>
        <w:t> </w:t>
      </w:r>
      <w:proofErr w:type="spellStart"/>
      <w:r w:rsidRPr="0059505D">
        <w:rPr>
          <w:rStyle w:val="spelle"/>
          <w:rFonts w:ascii="Times New Roman" w:hAnsi="Times New Roman" w:cs="Times New Roman"/>
          <w:color w:val="000000"/>
          <w:sz w:val="24"/>
          <w:szCs w:val="24"/>
        </w:rPr>
        <w:t>Akhawe</w:t>
      </w:r>
      <w:proofErr w:type="spellEnd"/>
      <w:r w:rsidRPr="0059505D">
        <w:rPr>
          <w:rFonts w:ascii="Times New Roman" w:hAnsi="Times New Roman" w:cs="Times New Roman"/>
          <w:color w:val="000000"/>
          <w:sz w:val="24"/>
          <w:szCs w:val="24"/>
        </w:rPr>
        <w:t>, A. Barth, P. Lam, J.C. Mitchell and D. Song,</w:t>
      </w:r>
      <w:r w:rsidRPr="0059505D">
        <w:rPr>
          <w:rStyle w:val="apple-converted-space"/>
          <w:rFonts w:ascii="Times New Roman" w:hAnsi="Times New Roman" w:cs="Times New Roman"/>
          <w:color w:val="000000"/>
          <w:sz w:val="24"/>
          <w:szCs w:val="24"/>
        </w:rPr>
        <w:t> </w:t>
      </w:r>
      <w:hyperlink r:id="rId6" w:history="1">
        <w:proofErr w:type="gramStart"/>
        <w:r w:rsidRPr="0059505D">
          <w:rPr>
            <w:rStyle w:val="Hyperlink"/>
            <w:rFonts w:ascii="Times New Roman" w:hAnsi="Times New Roman" w:cs="Times New Roman"/>
            <w:color w:val="800080"/>
            <w:sz w:val="24"/>
            <w:szCs w:val="24"/>
          </w:rPr>
          <w:t>Towards</w:t>
        </w:r>
        <w:proofErr w:type="gramEnd"/>
        <w:r w:rsidRPr="0059505D">
          <w:rPr>
            <w:rStyle w:val="Hyperlink"/>
            <w:rFonts w:ascii="Times New Roman" w:hAnsi="Times New Roman" w:cs="Times New Roman"/>
            <w:color w:val="800080"/>
            <w:sz w:val="24"/>
            <w:szCs w:val="24"/>
          </w:rPr>
          <w:t xml:space="preserve"> a formal foundation of Web security,</w:t>
        </w:r>
      </w:hyperlink>
      <w:r w:rsidRPr="0059505D">
        <w:rPr>
          <w:rStyle w:val="apple-converted-space"/>
          <w:rFonts w:ascii="Times New Roman" w:hAnsi="Times New Roman" w:cs="Times New Roman"/>
          <w:color w:val="000000"/>
          <w:sz w:val="24"/>
          <w:szCs w:val="24"/>
        </w:rPr>
        <w:t> </w:t>
      </w:r>
      <w:r w:rsidRPr="0059505D">
        <w:rPr>
          <w:rFonts w:ascii="Times New Roman" w:hAnsi="Times New Roman" w:cs="Times New Roman"/>
          <w:color w:val="000000"/>
          <w:sz w:val="24"/>
          <w:szCs w:val="24"/>
        </w:rPr>
        <w:t>Proc. IEEE Symposium on Computer Security Foundations, July 2010.</w:t>
      </w:r>
    </w:p>
    <w:p w:rsidR="00C91B65" w:rsidRPr="0059505D" w:rsidRDefault="007D46DB" w:rsidP="0059505D">
      <w:pPr>
        <w:pStyle w:val="ListParagraph"/>
        <w:numPr>
          <w:ilvl w:val="1"/>
          <w:numId w:val="1"/>
        </w:numPr>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Briefly describe the main claims of the manuscript and the authors’ support of the claims.</w:t>
      </w:r>
    </w:p>
    <w:p w:rsidR="007D46DB" w:rsidRPr="0059505D" w:rsidRDefault="007D46DB" w:rsidP="0059505D">
      <w:pPr>
        <w:pStyle w:val="ListParagraph"/>
        <w:numPr>
          <w:ilvl w:val="1"/>
          <w:numId w:val="1"/>
        </w:numPr>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 xml:space="preserve">Explain how cross-site scripting (XSS) attacks occur.  </w:t>
      </w:r>
      <w:r w:rsidR="0059505D" w:rsidRPr="0059505D">
        <w:rPr>
          <w:rFonts w:ascii="Times New Roman" w:hAnsi="Times New Roman" w:cs="Times New Roman"/>
          <w:sz w:val="24"/>
          <w:szCs w:val="24"/>
        </w:rPr>
        <w:t>(You can pick any variation of XSS.)</w:t>
      </w:r>
    </w:p>
    <w:p w:rsidR="007D46DB" w:rsidRPr="0059505D" w:rsidRDefault="007D46DB" w:rsidP="0059505D">
      <w:pPr>
        <w:pStyle w:val="ListParagraph"/>
        <w:numPr>
          <w:ilvl w:val="1"/>
          <w:numId w:val="1"/>
        </w:numPr>
        <w:spacing w:after="120" w:line="240" w:lineRule="auto"/>
        <w:rPr>
          <w:rFonts w:ascii="Times New Roman" w:hAnsi="Times New Roman" w:cs="Times New Roman"/>
          <w:sz w:val="24"/>
          <w:szCs w:val="24"/>
        </w:rPr>
      </w:pPr>
      <w:r w:rsidRPr="0059505D">
        <w:rPr>
          <w:rFonts w:ascii="Times New Roman" w:hAnsi="Times New Roman" w:cs="Times New Roman"/>
          <w:sz w:val="24"/>
          <w:szCs w:val="24"/>
        </w:rPr>
        <w:t>Can we detect XSS problems using the approach presented in the manuscript?  Justify your answer.</w:t>
      </w:r>
    </w:p>
    <w:p w:rsidR="00DA440B" w:rsidRPr="00A23077" w:rsidRDefault="00DA440B" w:rsidP="00DA440B">
      <w:pPr>
        <w:rPr>
          <w:rFonts w:ascii="Times New Roman" w:hAnsi="Times New Roman" w:cs="Times New Roman"/>
          <w:sz w:val="24"/>
          <w:szCs w:val="24"/>
        </w:rPr>
      </w:pPr>
    </w:p>
    <w:sectPr w:rsidR="00DA440B" w:rsidRPr="00A23077" w:rsidSect="004E48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90942"/>
    <w:multiLevelType w:val="hybridMultilevel"/>
    <w:tmpl w:val="CFCE96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9D56041"/>
    <w:multiLevelType w:val="hybridMultilevel"/>
    <w:tmpl w:val="EE74677E"/>
    <w:lvl w:ilvl="0" w:tplc="B7BC4912">
      <w:start w:val="1"/>
      <w:numFmt w:val="bullet"/>
      <w:lvlText w:val=""/>
      <w:lvlJc w:val="left"/>
      <w:pPr>
        <w:tabs>
          <w:tab w:val="num" w:pos="720"/>
        </w:tabs>
        <w:ind w:left="720" w:hanging="360"/>
      </w:pPr>
      <w:rPr>
        <w:rFonts w:ascii="Wingdings" w:hAnsi="Wingdings" w:hint="default"/>
      </w:rPr>
    </w:lvl>
    <w:lvl w:ilvl="1" w:tplc="88FA7164" w:tentative="1">
      <w:start w:val="1"/>
      <w:numFmt w:val="bullet"/>
      <w:lvlText w:val=""/>
      <w:lvlJc w:val="left"/>
      <w:pPr>
        <w:tabs>
          <w:tab w:val="num" w:pos="1440"/>
        </w:tabs>
        <w:ind w:left="1440" w:hanging="360"/>
      </w:pPr>
      <w:rPr>
        <w:rFonts w:ascii="Wingdings" w:hAnsi="Wingdings" w:hint="default"/>
      </w:rPr>
    </w:lvl>
    <w:lvl w:ilvl="2" w:tplc="A13E5660" w:tentative="1">
      <w:start w:val="1"/>
      <w:numFmt w:val="bullet"/>
      <w:lvlText w:val=""/>
      <w:lvlJc w:val="left"/>
      <w:pPr>
        <w:tabs>
          <w:tab w:val="num" w:pos="2160"/>
        </w:tabs>
        <w:ind w:left="2160" w:hanging="360"/>
      </w:pPr>
      <w:rPr>
        <w:rFonts w:ascii="Wingdings" w:hAnsi="Wingdings" w:hint="default"/>
      </w:rPr>
    </w:lvl>
    <w:lvl w:ilvl="3" w:tplc="1C680106" w:tentative="1">
      <w:start w:val="1"/>
      <w:numFmt w:val="bullet"/>
      <w:lvlText w:val=""/>
      <w:lvlJc w:val="left"/>
      <w:pPr>
        <w:tabs>
          <w:tab w:val="num" w:pos="2880"/>
        </w:tabs>
        <w:ind w:left="2880" w:hanging="360"/>
      </w:pPr>
      <w:rPr>
        <w:rFonts w:ascii="Wingdings" w:hAnsi="Wingdings" w:hint="default"/>
      </w:rPr>
    </w:lvl>
    <w:lvl w:ilvl="4" w:tplc="C4FA5D3C" w:tentative="1">
      <w:start w:val="1"/>
      <w:numFmt w:val="bullet"/>
      <w:lvlText w:val=""/>
      <w:lvlJc w:val="left"/>
      <w:pPr>
        <w:tabs>
          <w:tab w:val="num" w:pos="3600"/>
        </w:tabs>
        <w:ind w:left="3600" w:hanging="360"/>
      </w:pPr>
      <w:rPr>
        <w:rFonts w:ascii="Wingdings" w:hAnsi="Wingdings" w:hint="default"/>
      </w:rPr>
    </w:lvl>
    <w:lvl w:ilvl="5" w:tplc="41C47ADE" w:tentative="1">
      <w:start w:val="1"/>
      <w:numFmt w:val="bullet"/>
      <w:lvlText w:val=""/>
      <w:lvlJc w:val="left"/>
      <w:pPr>
        <w:tabs>
          <w:tab w:val="num" w:pos="4320"/>
        </w:tabs>
        <w:ind w:left="4320" w:hanging="360"/>
      </w:pPr>
      <w:rPr>
        <w:rFonts w:ascii="Wingdings" w:hAnsi="Wingdings" w:hint="default"/>
      </w:rPr>
    </w:lvl>
    <w:lvl w:ilvl="6" w:tplc="2954D6E0" w:tentative="1">
      <w:start w:val="1"/>
      <w:numFmt w:val="bullet"/>
      <w:lvlText w:val=""/>
      <w:lvlJc w:val="left"/>
      <w:pPr>
        <w:tabs>
          <w:tab w:val="num" w:pos="5040"/>
        </w:tabs>
        <w:ind w:left="5040" w:hanging="360"/>
      </w:pPr>
      <w:rPr>
        <w:rFonts w:ascii="Wingdings" w:hAnsi="Wingdings" w:hint="default"/>
      </w:rPr>
    </w:lvl>
    <w:lvl w:ilvl="7" w:tplc="ED6E5184" w:tentative="1">
      <w:start w:val="1"/>
      <w:numFmt w:val="bullet"/>
      <w:lvlText w:val=""/>
      <w:lvlJc w:val="left"/>
      <w:pPr>
        <w:tabs>
          <w:tab w:val="num" w:pos="5760"/>
        </w:tabs>
        <w:ind w:left="5760" w:hanging="360"/>
      </w:pPr>
      <w:rPr>
        <w:rFonts w:ascii="Wingdings" w:hAnsi="Wingdings" w:hint="default"/>
      </w:rPr>
    </w:lvl>
    <w:lvl w:ilvl="8" w:tplc="ADC2802E" w:tentative="1">
      <w:start w:val="1"/>
      <w:numFmt w:val="bullet"/>
      <w:lvlText w:val=""/>
      <w:lvlJc w:val="left"/>
      <w:pPr>
        <w:tabs>
          <w:tab w:val="num" w:pos="6480"/>
        </w:tabs>
        <w:ind w:left="6480" w:hanging="360"/>
      </w:pPr>
      <w:rPr>
        <w:rFonts w:ascii="Wingdings" w:hAnsi="Wingdings" w:hint="default"/>
      </w:rPr>
    </w:lvl>
  </w:abstractNum>
  <w:abstractNum w:abstractNumId="2">
    <w:nsid w:val="72987A0B"/>
    <w:multiLevelType w:val="hybridMultilevel"/>
    <w:tmpl w:val="BBBCA0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7B8E"/>
    <w:rsid w:val="0009591F"/>
    <w:rsid w:val="000F46FA"/>
    <w:rsid w:val="001F4D5A"/>
    <w:rsid w:val="0020601B"/>
    <w:rsid w:val="00287F9B"/>
    <w:rsid w:val="00291DF1"/>
    <w:rsid w:val="002B6A4D"/>
    <w:rsid w:val="00310E04"/>
    <w:rsid w:val="00336A00"/>
    <w:rsid w:val="003434AA"/>
    <w:rsid w:val="003D28D7"/>
    <w:rsid w:val="003E327D"/>
    <w:rsid w:val="004E487A"/>
    <w:rsid w:val="004E620E"/>
    <w:rsid w:val="00502B1F"/>
    <w:rsid w:val="00511FA8"/>
    <w:rsid w:val="0059038E"/>
    <w:rsid w:val="0059505D"/>
    <w:rsid w:val="005D5716"/>
    <w:rsid w:val="00627B8E"/>
    <w:rsid w:val="00661C19"/>
    <w:rsid w:val="00696580"/>
    <w:rsid w:val="006A7725"/>
    <w:rsid w:val="007124EC"/>
    <w:rsid w:val="00712919"/>
    <w:rsid w:val="007D46DB"/>
    <w:rsid w:val="00842F81"/>
    <w:rsid w:val="00853D01"/>
    <w:rsid w:val="009A6636"/>
    <w:rsid w:val="00A23077"/>
    <w:rsid w:val="00AC353A"/>
    <w:rsid w:val="00B833A5"/>
    <w:rsid w:val="00C44CC9"/>
    <w:rsid w:val="00C46BE9"/>
    <w:rsid w:val="00C91B65"/>
    <w:rsid w:val="00C96AFD"/>
    <w:rsid w:val="00CF45CD"/>
    <w:rsid w:val="00D063DE"/>
    <w:rsid w:val="00D6073D"/>
    <w:rsid w:val="00D96398"/>
    <w:rsid w:val="00DA440B"/>
    <w:rsid w:val="00DA540C"/>
    <w:rsid w:val="00E06F50"/>
    <w:rsid w:val="00E3382E"/>
    <w:rsid w:val="00E5326E"/>
    <w:rsid w:val="00E860C7"/>
    <w:rsid w:val="00EB2A88"/>
    <w:rsid w:val="00EB51EA"/>
    <w:rsid w:val="00F1578B"/>
    <w:rsid w:val="00F451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B8E"/>
    <w:pPr>
      <w:ind w:left="720"/>
      <w:contextualSpacing/>
    </w:pPr>
  </w:style>
  <w:style w:type="paragraph" w:styleId="NormalWeb">
    <w:name w:val="Normal (Web)"/>
    <w:basedOn w:val="Normal"/>
    <w:semiHidden/>
    <w:rsid w:val="00D963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semiHidden/>
    <w:rsid w:val="00D96398"/>
    <w:rPr>
      <w:color w:val="0000FF"/>
      <w:u w:val="single"/>
    </w:rPr>
  </w:style>
  <w:style w:type="character" w:customStyle="1" w:styleId="apple-converted-space">
    <w:name w:val="apple-converted-space"/>
    <w:basedOn w:val="DefaultParagraphFont"/>
    <w:rsid w:val="00C91B65"/>
  </w:style>
  <w:style w:type="character" w:customStyle="1" w:styleId="spelle">
    <w:name w:val="spelle"/>
    <w:basedOn w:val="DefaultParagraphFont"/>
    <w:rsid w:val="00C91B65"/>
  </w:style>
  <w:style w:type="table" w:styleId="TableGrid">
    <w:name w:val="Table Grid"/>
    <w:basedOn w:val="TableNormal"/>
    <w:uiPriority w:val="59"/>
    <w:rsid w:val="009A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2385409">
      <w:bodyDiv w:val="1"/>
      <w:marLeft w:val="0"/>
      <w:marRight w:val="0"/>
      <w:marTop w:val="0"/>
      <w:marBottom w:val="0"/>
      <w:divBdr>
        <w:top w:val="none" w:sz="0" w:space="0" w:color="auto"/>
        <w:left w:val="none" w:sz="0" w:space="0" w:color="auto"/>
        <w:bottom w:val="none" w:sz="0" w:space="0" w:color="auto"/>
        <w:right w:val="none" w:sz="0" w:space="0" w:color="auto"/>
      </w:divBdr>
      <w:divsChild>
        <w:div w:id="190140420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ory.stanford.edu/~jcm/papers/browsermodel-csf-2010.pdf" TargetMode="External"/><Relationship Id="rId5" Type="http://schemas.openxmlformats.org/officeDocument/2006/relationships/hyperlink" Target="http://www.bbc.com/news/technology-263357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farkas</dc:creator>
  <cp:lastModifiedBy>FARKAS</cp:lastModifiedBy>
  <cp:revision>4</cp:revision>
  <dcterms:created xsi:type="dcterms:W3CDTF">2014-05-04T19:44:00Z</dcterms:created>
  <dcterms:modified xsi:type="dcterms:W3CDTF">2014-05-04T19:54:00Z</dcterms:modified>
</cp:coreProperties>
</file>